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85" w:rsidRPr="004238DA" w:rsidRDefault="004238DA" w:rsidP="004238DA">
      <w:pPr>
        <w:ind w:left="5216" w:firstLine="1304"/>
        <w:jc w:val="center"/>
        <w:outlineLvl w:val="0"/>
        <w:rPr>
          <w:rFonts w:ascii="Calibri" w:hAnsi="Calibri" w:cs="Calibri"/>
          <w:sz w:val="24"/>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D507B5">
        <w:rPr>
          <w:rFonts w:ascii="Calibri" w:hAnsi="Calibri" w:cs="Calibri"/>
          <w:noProof/>
          <w:sz w:val="24"/>
        </w:rPr>
        <w:t>11.2.2022</w:t>
      </w:r>
      <w:r w:rsidRPr="004238DA">
        <w:rPr>
          <w:rFonts w:ascii="Calibri" w:hAnsi="Calibri" w:cs="Calibri"/>
          <w:sz w:val="24"/>
        </w:rPr>
        <w:fldChar w:fldCharType="end"/>
      </w:r>
    </w:p>
    <w:p w:rsidR="00B40E11" w:rsidRPr="004238DA" w:rsidRDefault="00B40E11" w:rsidP="00C40385">
      <w:pPr>
        <w:jc w:val="center"/>
        <w:outlineLvl w:val="0"/>
        <w:rPr>
          <w:rFonts w:ascii="Calibri" w:hAnsi="Calibri" w:cs="Calibri"/>
          <w:b/>
          <w:sz w:val="24"/>
        </w:rPr>
      </w:pPr>
    </w:p>
    <w:p w:rsidR="00B40E11" w:rsidRPr="004238DA" w:rsidRDefault="00B40E11" w:rsidP="00C40385">
      <w:pPr>
        <w:jc w:val="center"/>
        <w:outlineLvl w:val="0"/>
        <w:rPr>
          <w:rFonts w:ascii="Calibri" w:hAnsi="Calibri" w:cs="Calibri"/>
          <w:b/>
          <w:sz w:val="24"/>
        </w:rPr>
      </w:pPr>
    </w:p>
    <w:p w:rsidR="009A0900" w:rsidRPr="004238DA" w:rsidRDefault="009A0900" w:rsidP="007C5050">
      <w:pPr>
        <w:ind w:left="0"/>
        <w:jc w:val="center"/>
        <w:outlineLvl w:val="0"/>
        <w:rPr>
          <w:rFonts w:ascii="Calibri" w:hAnsi="Calibri" w:cs="Calibri"/>
          <w:b/>
          <w:sz w:val="24"/>
        </w:rPr>
      </w:pPr>
    </w:p>
    <w:p w:rsidR="00C40385" w:rsidRPr="004238DA" w:rsidRDefault="00147590" w:rsidP="007C5050">
      <w:pPr>
        <w:ind w:left="0"/>
        <w:jc w:val="center"/>
        <w:outlineLvl w:val="0"/>
        <w:rPr>
          <w:rFonts w:ascii="Calibri" w:hAnsi="Calibri" w:cs="Calibri"/>
          <w:b/>
          <w:sz w:val="24"/>
        </w:rPr>
      </w:pPr>
      <w:r w:rsidRPr="004238DA">
        <w:rPr>
          <w:rFonts w:ascii="Calibri" w:hAnsi="Calibri" w:cs="Calibri"/>
          <w:b/>
          <w:sz w:val="24"/>
        </w:rPr>
        <w:t>Arvoisa vastaanottaja,</w:t>
      </w:r>
    </w:p>
    <w:p w:rsidR="00C40385" w:rsidRPr="004238DA" w:rsidRDefault="00C40385" w:rsidP="00C40385">
      <w:pPr>
        <w:rPr>
          <w:rFonts w:ascii="Calibri" w:hAnsi="Calibri" w:cs="Calibri"/>
          <w:b/>
          <w:sz w:val="24"/>
        </w:rPr>
      </w:pPr>
    </w:p>
    <w:p w:rsidR="00666E38" w:rsidRPr="004238DA" w:rsidRDefault="00666E38" w:rsidP="00147590">
      <w:pPr>
        <w:ind w:left="1304" w:hanging="1304"/>
        <w:jc w:val="center"/>
        <w:rPr>
          <w:rFonts w:ascii="Calibri" w:hAnsi="Calibri" w:cs="Calibri"/>
          <w:sz w:val="24"/>
        </w:rPr>
      </w:pPr>
      <w:bookmarkStart w:id="0" w:name="_GoBack"/>
      <w:bookmarkEnd w:id="0"/>
    </w:p>
    <w:p w:rsidR="00147590" w:rsidRPr="004238DA" w:rsidRDefault="00147590" w:rsidP="00147590">
      <w:pPr>
        <w:ind w:left="1304" w:hanging="1304"/>
        <w:jc w:val="center"/>
        <w:rPr>
          <w:rFonts w:ascii="Calibri" w:hAnsi="Calibri" w:cs="Calibri"/>
          <w:b/>
          <w:sz w:val="24"/>
        </w:rPr>
      </w:pPr>
      <w:r w:rsidRPr="004238DA">
        <w:rPr>
          <w:rFonts w:ascii="Calibri" w:hAnsi="Calibri" w:cs="Calibri"/>
          <w:b/>
          <w:sz w:val="24"/>
        </w:rPr>
        <w:t>Kuurojen videon ohjelma- ja</w:t>
      </w:r>
      <w:r w:rsidR="008517EB">
        <w:rPr>
          <w:rFonts w:ascii="Calibri" w:hAnsi="Calibri" w:cs="Calibri"/>
          <w:b/>
          <w:sz w:val="24"/>
        </w:rPr>
        <w:t xml:space="preserve"> tiedotepalvelu toimii </w:t>
      </w:r>
      <w:r w:rsidRPr="004238DA">
        <w:rPr>
          <w:rFonts w:ascii="Calibri" w:hAnsi="Calibri" w:cs="Calibri"/>
          <w:b/>
          <w:sz w:val="24"/>
        </w:rPr>
        <w:t>verkossa</w:t>
      </w:r>
    </w:p>
    <w:p w:rsidR="00AA217D" w:rsidRPr="004238DA" w:rsidRDefault="00C40385" w:rsidP="00147590">
      <w:pPr>
        <w:ind w:left="1304" w:hanging="1304"/>
        <w:rPr>
          <w:rFonts w:ascii="Calibri" w:hAnsi="Calibri" w:cs="Calibri"/>
          <w:sz w:val="24"/>
        </w:rPr>
      </w:pPr>
      <w:r w:rsidRPr="004238DA">
        <w:rPr>
          <w:rFonts w:ascii="Calibri" w:hAnsi="Calibri" w:cs="Calibri"/>
          <w:sz w:val="24"/>
        </w:rPr>
        <w:tab/>
      </w:r>
    </w:p>
    <w:p w:rsidR="00147590" w:rsidRPr="004238DA" w:rsidRDefault="00147590" w:rsidP="00147590">
      <w:pPr>
        <w:ind w:left="0"/>
        <w:rPr>
          <w:rFonts w:ascii="Calibri" w:hAnsi="Calibri" w:cs="Calibri"/>
          <w:sz w:val="24"/>
        </w:rPr>
      </w:pPr>
      <w:r w:rsidRPr="004238DA">
        <w:rPr>
          <w:rFonts w:ascii="Calibri" w:hAnsi="Calibri" w:cs="Calibri"/>
          <w:sz w:val="24"/>
        </w:rPr>
        <w:t>Kuurojen liiton tuottama Kuurojen video</w:t>
      </w:r>
      <w:r w:rsidR="008517EB">
        <w:rPr>
          <w:rFonts w:ascii="Calibri" w:hAnsi="Calibri" w:cs="Calibri"/>
          <w:sz w:val="24"/>
        </w:rPr>
        <w:t xml:space="preserve"> -palvelu on toiminut jo yli 35 </w:t>
      </w:r>
      <w:r w:rsidRPr="004238DA">
        <w:rPr>
          <w:rFonts w:ascii="Calibri" w:hAnsi="Calibri" w:cs="Calibri"/>
          <w:sz w:val="24"/>
        </w:rPr>
        <w:t>vuoden ajan viittomakielisten kuurojen tärkeimpänä tiedonlähteenä. Ohjelmien tavoitteena on ollut edistää kuurojen tiedonsaantia, hyvinvointia, yhteisöllisyyttä sekä osallisuutta yhteiskuntaan. Palvelun syrjäytymistä ehkäisevä vaikutus tuo myös säästöjä kunnille. Ihmisille on tärkeää saada tietoa omalla äidinkielellään, ja saamamme asiakaspalaute on todiste tästä. Julkisesti rahoitettua viittomakielistä ohjelmaa tehdään tänäkin päivänä m</w:t>
      </w:r>
      <w:r w:rsidR="00D13486" w:rsidRPr="004238DA">
        <w:rPr>
          <w:rFonts w:ascii="Calibri" w:hAnsi="Calibri" w:cs="Calibri"/>
          <w:sz w:val="24"/>
        </w:rPr>
        <w:t xml:space="preserve">elko vähän, </w:t>
      </w:r>
      <w:r w:rsidR="003C3DA4" w:rsidRPr="004238DA">
        <w:rPr>
          <w:rFonts w:ascii="Calibri" w:hAnsi="Calibri" w:cs="Calibri"/>
          <w:sz w:val="24"/>
        </w:rPr>
        <w:t xml:space="preserve">ja sen </w:t>
      </w:r>
      <w:r w:rsidR="00D13486" w:rsidRPr="004238DA">
        <w:rPr>
          <w:rFonts w:ascii="Calibri" w:hAnsi="Calibri" w:cs="Calibri"/>
          <w:sz w:val="24"/>
        </w:rPr>
        <w:t>t</w:t>
      </w:r>
      <w:r w:rsidRPr="004238DA">
        <w:rPr>
          <w:rFonts w:ascii="Calibri" w:hAnsi="Calibri" w:cs="Calibri"/>
          <w:sz w:val="24"/>
        </w:rPr>
        <w:t>uotanto</w:t>
      </w:r>
      <w:r w:rsidR="00D13486" w:rsidRPr="004238DA">
        <w:rPr>
          <w:rFonts w:ascii="Calibri" w:hAnsi="Calibri" w:cs="Calibri"/>
          <w:sz w:val="24"/>
        </w:rPr>
        <w:t xml:space="preserve"> painottuu pääasiassa uutisiin. </w:t>
      </w:r>
    </w:p>
    <w:p w:rsidR="003C3DA4" w:rsidRPr="004238DA" w:rsidRDefault="003C3DA4" w:rsidP="00147590">
      <w:pPr>
        <w:ind w:left="0"/>
        <w:rPr>
          <w:rFonts w:ascii="Calibri" w:hAnsi="Calibri" w:cs="Calibri"/>
          <w:sz w:val="24"/>
        </w:rPr>
      </w:pPr>
    </w:p>
    <w:p w:rsidR="00147590" w:rsidRPr="004238DA" w:rsidRDefault="00147590" w:rsidP="00147590">
      <w:pPr>
        <w:ind w:left="0"/>
        <w:rPr>
          <w:rFonts w:ascii="Calibri" w:hAnsi="Calibri" w:cs="Calibri"/>
          <w:sz w:val="24"/>
        </w:rPr>
      </w:pPr>
      <w:r w:rsidRPr="004238DA">
        <w:rPr>
          <w:rFonts w:ascii="Calibri" w:hAnsi="Calibri" w:cs="Calibri"/>
          <w:sz w:val="24"/>
        </w:rPr>
        <w:t>Muistutamme, että viittomakielilaki (359/2015) antaa § 3 myötä viranomaiselle velvoitteen edistää viittomakieltä käyttävän mahdollisuuksia käyttää omaa kieltään ja saada tietoa omalla kielellään. Kunta voi maksusitoumuksellaan toteuttaa tätä velvoitetta. Yhtä monipuolista ohjelmatarjontaa ja tiedonsaannin turvaamista viittomakieliselle kuurolle on vaikea muualta löytää. Kuurojen videon ohjelma- ja tiedotepalvelu toimii juuri siksi, ja haluamme osaltamme varmistaa kuuron yhdenvertaisuuden ja osallisuuden yhteiskunnassamme (ks. myös yhdenvertaisuuslaki (1325/2014) § 5 viranomaisen velvollisuus edistää yhdenvertaisuutta).</w:t>
      </w:r>
    </w:p>
    <w:p w:rsidR="003752B5" w:rsidRPr="004238DA" w:rsidRDefault="003752B5" w:rsidP="00C40385">
      <w:pPr>
        <w:ind w:left="1304" w:hanging="1304"/>
        <w:rPr>
          <w:rFonts w:ascii="Calibri" w:hAnsi="Calibri" w:cs="Calibri"/>
          <w:sz w:val="24"/>
        </w:rPr>
      </w:pPr>
    </w:p>
    <w:p w:rsidR="00147590" w:rsidRPr="004238DA" w:rsidRDefault="00147590" w:rsidP="00147590">
      <w:pPr>
        <w:pStyle w:val="NormaaliWWW"/>
        <w:rPr>
          <w:rFonts w:ascii="Calibri" w:hAnsi="Calibri" w:cs="Calibri"/>
          <w:b/>
        </w:rPr>
      </w:pPr>
      <w:r w:rsidRPr="004238DA">
        <w:rPr>
          <w:rFonts w:ascii="Calibri" w:hAnsi="Calibri" w:cs="Calibri"/>
          <w:b/>
        </w:rPr>
        <w:t>Monikanavainen palvelu</w:t>
      </w:r>
    </w:p>
    <w:p w:rsidR="00147590" w:rsidRPr="004238DA" w:rsidRDefault="00147590" w:rsidP="00147590">
      <w:pPr>
        <w:pStyle w:val="NormaaliWWW"/>
        <w:rPr>
          <w:rFonts w:ascii="Calibri" w:hAnsi="Calibri" w:cs="Calibri"/>
          <w:b/>
        </w:rPr>
      </w:pPr>
    </w:p>
    <w:p w:rsidR="00147590" w:rsidRPr="004238DA" w:rsidRDefault="00147590" w:rsidP="00147590">
      <w:pPr>
        <w:pStyle w:val="NormaaliWWW"/>
        <w:rPr>
          <w:rFonts w:ascii="Calibri" w:hAnsi="Calibri" w:cs="Calibri"/>
        </w:rPr>
      </w:pPr>
      <w:r w:rsidRPr="004238DA">
        <w:rPr>
          <w:rFonts w:ascii="Calibri" w:hAnsi="Calibri" w:cs="Calibri"/>
        </w:rPr>
        <w:t xml:space="preserve">Ohjelmapalvelua on kehitetty niin, että jatkossa asiakkaamme saa automaattisesti tunnukset Kuurojen videon suljetulle verkkopalvelukanavalle. Tämän lisäksi asiakas saa selkeät toiminta- ja kirjautumisohjeet, jotta palvelun käyttöönotto olisi hänelle mahdollisimman helppoa. Jos asiakkaalla ei syystä tai toisesta ole mahdollisuutta käyttää verkkopalvelua, voimme toimittaa ohjelmiston edelleen myös DVD-muodossa. Uudet asiakkaat saavat palvelun kuitenkin jatkossa ainoastaan verkon kautta. Liitämme vuoden viimeiseen DVD-ohjelmistoon kattavat ohjeet verkkopalvelua koskien, ja samat ohjeet sekä muu aihetta koskeva lisätieto löytyvät myös kotisivultamme </w:t>
      </w:r>
      <w:hyperlink r:id="rId8" w:history="1">
        <w:r w:rsidRPr="004238DA">
          <w:rPr>
            <w:rStyle w:val="Hyperlinkki"/>
            <w:rFonts w:ascii="Calibri" w:hAnsi="Calibri" w:cs="Calibri"/>
          </w:rPr>
          <w:t>www.kuurojenliitto.fi</w:t>
        </w:r>
      </w:hyperlink>
      <w:r w:rsidRPr="004238DA">
        <w:rPr>
          <w:rFonts w:ascii="Calibri" w:hAnsi="Calibri" w:cs="Calibri"/>
        </w:rPr>
        <w:t xml:space="preserve">. </w:t>
      </w:r>
    </w:p>
    <w:p w:rsidR="00666E38" w:rsidRPr="004238DA" w:rsidRDefault="00666E38"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Kuurojen videon verkkopalveluun kirjaudutaan osoitteessa </w:t>
      </w:r>
      <w:hyperlink r:id="rId9" w:history="1">
        <w:r w:rsidRPr="004238DA">
          <w:rPr>
            <w:rStyle w:val="Hyperlinkki"/>
            <w:rFonts w:ascii="Calibri" w:hAnsi="Calibri" w:cs="Calibri"/>
          </w:rPr>
          <w:t>www.kuurojenvideo.fi</w:t>
        </w:r>
      </w:hyperlink>
      <w:r w:rsidRPr="004238DA">
        <w:rPr>
          <w:rFonts w:ascii="Calibri" w:hAnsi="Calibri" w:cs="Calibri"/>
        </w:rPr>
        <w:t xml:space="preserve">, ja linkki palveluun löytyy myös Kuurojen Liiton verkkosivuilta. Verkkopalvelu on sijoitettu Viittomakielisen kirjaston katselualustalle. Verkkojakelu mahdollistaa ohjelmasisällön nopean jakelun asiakkaillemme, ja sisältöä on mahdollista ottaa vastaan myös yleisimmillä mobiililaitteilla. </w:t>
      </w: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Verkkopalvelu- ja DVD-aineistoon pääsevät käsiksi ne asiakkaat, joilla on voimassa oleva maksusitoumus. Ilman kyseistä maksusitoumusta ei siis ole mahdollista saada salasanaa verkkopalveluun. Maksusitoumuksista saatava tuotto varmistaa sen, että pystymme myös jatkossa tarjoamaan tätä tärkeäksi koettua, monikanavaista palvelua. Maksusitoumuksilla rahoitetaan myös palvelua koskevan informaation tuottaminen. On siis olennaista, että kuurot hakevat maksusitoumuksia. Yhtä tärkeää on kuitenkin myös se, että kunnat myöntävät niitä. Palvelun saamiseen riittää, että myönnetty maksusitoumus lähetetään asiakaspalveluumme. Palvelumme hintaan ei </w:t>
      </w:r>
      <w:r w:rsidR="008517EB">
        <w:rPr>
          <w:rFonts w:ascii="Calibri" w:hAnsi="Calibri" w:cs="Calibri"/>
        </w:rPr>
        <w:t>tule korotuksia vuodelle 202</w:t>
      </w:r>
      <w:r w:rsidR="00A12EB7">
        <w:rPr>
          <w:rFonts w:ascii="Calibri" w:hAnsi="Calibri" w:cs="Calibri"/>
        </w:rPr>
        <w:t>2</w:t>
      </w:r>
      <w:r w:rsidRPr="004238DA">
        <w:rPr>
          <w:rFonts w:ascii="Calibri" w:hAnsi="Calibri" w:cs="Calibri"/>
        </w:rPr>
        <w:t>, vaan se on edelleen 30 euroa kuukaudessa. Tulemme julkaisemaan ohjelmakokonaisuuksia aiempien vuosien tapaan kuusi kertaa</w:t>
      </w:r>
      <w:r w:rsidR="008517EB">
        <w:rPr>
          <w:rFonts w:ascii="Calibri" w:hAnsi="Calibri" w:cs="Calibri"/>
        </w:rPr>
        <w:t xml:space="preserve"> </w:t>
      </w:r>
      <w:r w:rsidRPr="004238DA">
        <w:rPr>
          <w:rFonts w:ascii="Calibri" w:hAnsi="Calibri" w:cs="Calibri"/>
        </w:rPr>
        <w:t>vuodessa.</w:t>
      </w: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Haluamme vastata mahdollisimman hyvin sekä asiakkaidemme että kuntien toiveisiin, kun tuotamme palveluumme sisältöä. Välittämämme tieto tukee viittomakieltä käyttävien kuurojen vertaistoimintaa, arkielämän sujumista sekä oikeuksien toteutumista. Kuntien puolelta toivotamme tervetulleiksi kaikki näkemykset ja ideat, joiden avulla voimme yhdessä turvata viittomakielisten kuurojen sekä näiden lähipiirin vuorovaikutusmahdollisuudet ja tiedonsaannin heidän omalla äidinkielellään myös tulevaisuudessa. </w:t>
      </w:r>
    </w:p>
    <w:p w:rsidR="00147590" w:rsidRPr="004238DA" w:rsidRDefault="00147590" w:rsidP="00147590">
      <w:pPr>
        <w:pStyle w:val="NormaaliWWW"/>
        <w:rPr>
          <w:rFonts w:ascii="Calibri" w:hAnsi="Calibri" w:cs="Calibri"/>
        </w:rPr>
      </w:pPr>
    </w:p>
    <w:p w:rsidR="00147590" w:rsidRPr="004238DA" w:rsidRDefault="00147590" w:rsidP="00147590">
      <w:pPr>
        <w:ind w:left="1304" w:hanging="1304"/>
        <w:outlineLvl w:val="0"/>
        <w:rPr>
          <w:rFonts w:ascii="Calibri" w:hAnsi="Calibri" w:cs="Calibri"/>
          <w:sz w:val="24"/>
        </w:rPr>
      </w:pPr>
      <w:r w:rsidRPr="004238DA">
        <w:rPr>
          <w:rFonts w:ascii="Calibri" w:hAnsi="Calibri" w:cs="Calibri"/>
          <w:sz w:val="24"/>
        </w:rPr>
        <w:t>Pyydämme ystävällisesti välittämään tämän kirjeen kunnassanne henkilöille, jotka</w:t>
      </w:r>
    </w:p>
    <w:p w:rsidR="00147590" w:rsidRPr="004238DA" w:rsidRDefault="00147590" w:rsidP="00147590">
      <w:pPr>
        <w:ind w:left="1304" w:hanging="1304"/>
        <w:outlineLvl w:val="0"/>
        <w:rPr>
          <w:rFonts w:ascii="Calibri" w:hAnsi="Calibri" w:cs="Calibri"/>
          <w:sz w:val="24"/>
        </w:rPr>
      </w:pPr>
      <w:r w:rsidRPr="004238DA">
        <w:rPr>
          <w:rFonts w:ascii="Calibri" w:hAnsi="Calibri" w:cs="Calibri"/>
          <w:sz w:val="24"/>
        </w:rPr>
        <w:t xml:space="preserve">päättävät palveluumme liittyvistä asioista. </w:t>
      </w:r>
    </w:p>
    <w:p w:rsidR="00B4655E" w:rsidRPr="004238DA" w:rsidRDefault="00B4655E" w:rsidP="007C5050">
      <w:pPr>
        <w:ind w:left="1304" w:hanging="1304"/>
        <w:outlineLvl w:val="0"/>
        <w:rPr>
          <w:rFonts w:ascii="Calibri" w:hAnsi="Calibri" w:cs="Calibri"/>
          <w:sz w:val="24"/>
        </w:rPr>
      </w:pPr>
    </w:p>
    <w:p w:rsidR="007C5050" w:rsidRPr="004238DA" w:rsidRDefault="007C5050" w:rsidP="007C5050">
      <w:pPr>
        <w:ind w:left="1304" w:hanging="1304"/>
        <w:outlineLvl w:val="0"/>
        <w:rPr>
          <w:rFonts w:ascii="Calibri" w:hAnsi="Calibri" w:cs="Calibri"/>
          <w:b/>
          <w:sz w:val="24"/>
        </w:rPr>
      </w:pP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Ystävällisin terveisin,</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Laura Pajunen</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 xml:space="preserve">Johtaja </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Viestintä ja vertaistuki</w:t>
      </w:r>
    </w:p>
    <w:p w:rsidR="00017CF3" w:rsidRPr="004238DA" w:rsidRDefault="00017CF3" w:rsidP="00147590">
      <w:pPr>
        <w:ind w:left="1304" w:hanging="1304"/>
        <w:outlineLvl w:val="0"/>
        <w:rPr>
          <w:rFonts w:ascii="Calibri" w:hAnsi="Calibri" w:cs="Calibri"/>
          <w:noProof/>
          <w:sz w:val="24"/>
        </w:rPr>
      </w:pP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Tel: +358 50 337 2400</w:t>
      </w:r>
    </w:p>
    <w:p w:rsidR="00147590" w:rsidRPr="004238DA" w:rsidRDefault="00D507B5" w:rsidP="00147590">
      <w:pPr>
        <w:ind w:left="1304" w:hanging="1304"/>
        <w:outlineLvl w:val="0"/>
        <w:rPr>
          <w:rStyle w:val="Hyperlinkki"/>
          <w:rFonts w:ascii="Calibri" w:hAnsi="Calibri" w:cs="Calibri"/>
          <w:noProof/>
          <w:sz w:val="24"/>
        </w:rPr>
      </w:pPr>
      <w:hyperlink r:id="rId10" w:tgtFrame="_blank" w:history="1">
        <w:r w:rsidR="00147590" w:rsidRPr="004238DA">
          <w:rPr>
            <w:rStyle w:val="Hyperlinkki"/>
            <w:rFonts w:ascii="Calibri" w:hAnsi="Calibri" w:cs="Calibri"/>
            <w:noProof/>
            <w:sz w:val="24"/>
          </w:rPr>
          <w:t>laura.pajunen@kuurojenliitto.fi</w:t>
        </w:r>
      </w:hyperlink>
    </w:p>
    <w:p w:rsidR="00B13315" w:rsidRPr="004238DA" w:rsidRDefault="00B13315" w:rsidP="00147590">
      <w:pPr>
        <w:ind w:left="1304" w:hanging="1304"/>
        <w:outlineLvl w:val="0"/>
        <w:rPr>
          <w:rStyle w:val="Hyperlinkki"/>
          <w:rFonts w:ascii="Calibri" w:hAnsi="Calibri" w:cs="Calibri"/>
          <w:noProof/>
          <w:sz w:val="24"/>
        </w:rPr>
      </w:pPr>
    </w:p>
    <w:p w:rsidR="00B13315" w:rsidRPr="004238DA" w:rsidRDefault="00B13315" w:rsidP="00B13315">
      <w:pPr>
        <w:ind w:left="0"/>
        <w:rPr>
          <w:rFonts w:ascii="Calibri" w:hAnsi="Calibri" w:cs="Calibri"/>
          <w:noProof/>
          <w:sz w:val="24"/>
        </w:rPr>
      </w:pPr>
      <w:r w:rsidRPr="004238DA">
        <w:rPr>
          <w:rStyle w:val="Hyperlinkki"/>
          <w:rFonts w:ascii="Calibri" w:hAnsi="Calibri" w:cs="Calibri"/>
          <w:noProof/>
          <w:color w:val="000000" w:themeColor="text1"/>
          <w:sz w:val="24"/>
          <w:u w:val="none"/>
        </w:rPr>
        <w:t>Tilaukset ja laskutu</w:t>
      </w:r>
      <w:r w:rsidR="000A5017" w:rsidRPr="004238DA">
        <w:rPr>
          <w:rStyle w:val="Hyperlinkki"/>
          <w:rFonts w:ascii="Calibri" w:hAnsi="Calibri" w:cs="Calibri"/>
          <w:noProof/>
          <w:color w:val="000000" w:themeColor="text1"/>
          <w:sz w:val="24"/>
          <w:u w:val="none"/>
        </w:rPr>
        <w:t>s</w:t>
      </w:r>
      <w:r w:rsidRPr="004238DA">
        <w:rPr>
          <w:rStyle w:val="Hyperlinkki"/>
          <w:rFonts w:ascii="Calibri" w:hAnsi="Calibri" w:cs="Calibri"/>
          <w:noProof/>
          <w:color w:val="000000" w:themeColor="text1"/>
          <w:sz w:val="24"/>
          <w:u w:val="none"/>
        </w:rPr>
        <w:t xml:space="preserve"> </w:t>
      </w:r>
      <w:r w:rsidRPr="004238DA">
        <w:rPr>
          <w:rStyle w:val="Hyperlinkki"/>
          <w:rFonts w:ascii="Calibri" w:hAnsi="Calibri" w:cs="Calibri"/>
          <w:noProof/>
          <w:sz w:val="24"/>
        </w:rPr>
        <w:br/>
        <w:t>marika.</w:t>
      </w:r>
      <w:r w:rsidR="008821D7">
        <w:rPr>
          <w:rStyle w:val="Hyperlinkki"/>
          <w:rFonts w:ascii="Calibri" w:hAnsi="Calibri" w:cs="Calibri"/>
          <w:noProof/>
          <w:sz w:val="24"/>
        </w:rPr>
        <w:t>ilves</w:t>
      </w:r>
      <w:r w:rsidRPr="004238DA">
        <w:rPr>
          <w:rStyle w:val="Hyperlinkki"/>
          <w:rFonts w:ascii="Calibri" w:hAnsi="Calibri" w:cs="Calibri"/>
          <w:noProof/>
          <w:sz w:val="24"/>
        </w:rPr>
        <w:t>@kuurojenliitto.fi</w:t>
      </w:r>
    </w:p>
    <w:p w:rsidR="007C5050" w:rsidRPr="00147590" w:rsidRDefault="007C5050" w:rsidP="007C5050">
      <w:pPr>
        <w:ind w:left="1304" w:hanging="1304"/>
        <w:outlineLvl w:val="0"/>
        <w:rPr>
          <w:rFonts w:cs="Arial"/>
          <w:noProof/>
          <w:sz w:val="24"/>
        </w:rPr>
      </w:pPr>
    </w:p>
    <w:p w:rsidR="00B471C5" w:rsidRPr="00147590" w:rsidRDefault="00B471C5" w:rsidP="006805CE">
      <w:pPr>
        <w:ind w:left="0"/>
        <w:outlineLvl w:val="0"/>
        <w:rPr>
          <w:rFonts w:cs="Arial"/>
          <w:noProof/>
          <w:sz w:val="24"/>
        </w:rPr>
      </w:pPr>
    </w:p>
    <w:sectPr w:rsidR="00B471C5" w:rsidRPr="00147590" w:rsidSect="00B471C5">
      <w:headerReference w:type="default" r:id="rId11"/>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0"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4"/>
  </w:num>
  <w:num w:numId="2">
    <w:abstractNumId w:val="14"/>
  </w:num>
  <w:num w:numId="3">
    <w:abstractNumId w:val="10"/>
  </w:num>
  <w:num w:numId="4">
    <w:abstractNumId w:val="6"/>
  </w:num>
  <w:num w:numId="5">
    <w:abstractNumId w:val="1"/>
  </w:num>
  <w:num w:numId="6">
    <w:abstractNumId w:val="3"/>
  </w:num>
  <w:num w:numId="7">
    <w:abstractNumId w:val="11"/>
  </w:num>
  <w:num w:numId="8">
    <w:abstractNumId w:val="12"/>
  </w:num>
  <w:num w:numId="9">
    <w:abstractNumId w:val="13"/>
  </w:num>
  <w:num w:numId="10">
    <w:abstractNumId w:val="8"/>
  </w:num>
  <w:num w:numId="11">
    <w:abstractNumId w:val="7"/>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38"/>
    <w:rsid w:val="00017CF3"/>
    <w:rsid w:val="000226DC"/>
    <w:rsid w:val="00072FAD"/>
    <w:rsid w:val="00084E1D"/>
    <w:rsid w:val="00087D4D"/>
    <w:rsid w:val="000A5017"/>
    <w:rsid w:val="000C2A79"/>
    <w:rsid w:val="000C5BA6"/>
    <w:rsid w:val="000D7482"/>
    <w:rsid w:val="00100BDA"/>
    <w:rsid w:val="00126B9D"/>
    <w:rsid w:val="00147590"/>
    <w:rsid w:val="001A463D"/>
    <w:rsid w:val="001A6924"/>
    <w:rsid w:val="00202352"/>
    <w:rsid w:val="00244632"/>
    <w:rsid w:val="002A0DF2"/>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603C95"/>
    <w:rsid w:val="00633F62"/>
    <w:rsid w:val="00666E38"/>
    <w:rsid w:val="006805CE"/>
    <w:rsid w:val="006B7665"/>
    <w:rsid w:val="006D5E16"/>
    <w:rsid w:val="0073086A"/>
    <w:rsid w:val="007407FC"/>
    <w:rsid w:val="00774A35"/>
    <w:rsid w:val="007A70BD"/>
    <w:rsid w:val="007C5050"/>
    <w:rsid w:val="007E4973"/>
    <w:rsid w:val="008517EB"/>
    <w:rsid w:val="008821D7"/>
    <w:rsid w:val="0093069C"/>
    <w:rsid w:val="00984787"/>
    <w:rsid w:val="009A0900"/>
    <w:rsid w:val="009D3A43"/>
    <w:rsid w:val="009F033C"/>
    <w:rsid w:val="00A028BC"/>
    <w:rsid w:val="00A12EB7"/>
    <w:rsid w:val="00A76349"/>
    <w:rsid w:val="00AA11E9"/>
    <w:rsid w:val="00AA217D"/>
    <w:rsid w:val="00B13315"/>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507B5"/>
    <w:rsid w:val="00D64865"/>
    <w:rsid w:val="00D9631A"/>
    <w:rsid w:val="00DE3D38"/>
    <w:rsid w:val="00DF0280"/>
    <w:rsid w:val="00DF3F1E"/>
    <w:rsid w:val="00E70622"/>
    <w:rsid w:val="00E81CA3"/>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ojen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pajunen@kuurojenliitto.fi" TargetMode="External"/><Relationship Id="rId4" Type="http://schemas.openxmlformats.org/officeDocument/2006/relationships/settings" Target="settings.xml"/><Relationship Id="rId9" Type="http://schemas.openxmlformats.org/officeDocument/2006/relationships/hyperlink" Target="http://www.kuurojenvide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39CE-8241-4726-98D0-97934A97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3726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Aalto Tarja</cp:lastModifiedBy>
  <cp:revision>2</cp:revision>
  <cp:lastPrinted>2018-12-18T11:25:00Z</cp:lastPrinted>
  <dcterms:created xsi:type="dcterms:W3CDTF">2022-02-11T09:15:00Z</dcterms:created>
  <dcterms:modified xsi:type="dcterms:W3CDTF">2022-02-11T09:15:00Z</dcterms:modified>
</cp:coreProperties>
</file>